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D5E" w:rsidRPr="007A222E" w:rsidRDefault="00D25273" w:rsidP="00543D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7A222E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D25273" w:rsidRPr="007A222E" w:rsidRDefault="00D25273" w:rsidP="00D252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>к проекту Закона Кыргызской Республики «О</w:t>
      </w:r>
      <w:r w:rsidRPr="007A222E">
        <w:rPr>
          <w:rFonts w:ascii="Times New Roman" w:hAnsi="Times New Roman"/>
          <w:b/>
          <w:sz w:val="24"/>
          <w:szCs w:val="24"/>
          <w:lang w:val="ky-KG"/>
        </w:rPr>
        <w:t xml:space="preserve"> правах и гарантиях лиц с </w:t>
      </w:r>
      <w:r w:rsidR="00972F5C">
        <w:rPr>
          <w:rFonts w:ascii="Times New Roman" w:hAnsi="Times New Roman"/>
          <w:b/>
          <w:sz w:val="24"/>
          <w:szCs w:val="24"/>
          <w:lang w:val="ky-KG"/>
        </w:rPr>
        <w:t>инвалидностью</w:t>
      </w:r>
      <w:r w:rsidRPr="007A222E">
        <w:rPr>
          <w:rFonts w:ascii="Times New Roman" w:hAnsi="Times New Roman"/>
          <w:b/>
          <w:sz w:val="24"/>
          <w:szCs w:val="24"/>
        </w:rPr>
        <w:t>»</w:t>
      </w:r>
    </w:p>
    <w:p w:rsidR="00D25273" w:rsidRPr="007A222E" w:rsidRDefault="00D25273" w:rsidP="00302A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273" w:rsidRPr="007A222E" w:rsidRDefault="00D25273" w:rsidP="00EA06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>Цель и задачи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«О правах и гарантиях лиц с </w:t>
      </w:r>
      <w:r w:rsidR="00972F5C">
        <w:rPr>
          <w:rFonts w:ascii="Times New Roman" w:hAnsi="Times New Roman"/>
          <w:sz w:val="24"/>
          <w:szCs w:val="24"/>
        </w:rPr>
        <w:t>инвалидностью</w:t>
      </w:r>
      <w:r w:rsidRPr="007A222E">
        <w:rPr>
          <w:rFonts w:ascii="Times New Roman" w:hAnsi="Times New Roman"/>
          <w:sz w:val="24"/>
          <w:szCs w:val="24"/>
        </w:rPr>
        <w:t>» (далее-законопроект) разработан в целях реализации Указ</w:t>
      </w:r>
      <w:r w:rsidRPr="007A222E">
        <w:rPr>
          <w:rFonts w:ascii="Times New Roman" w:hAnsi="Times New Roman"/>
          <w:sz w:val="24"/>
          <w:szCs w:val="24"/>
          <w:lang w:val="ky-KG"/>
        </w:rPr>
        <w:t>а</w:t>
      </w:r>
      <w:r w:rsidRPr="007A222E">
        <w:rPr>
          <w:rFonts w:ascii="Times New Roman" w:hAnsi="Times New Roman"/>
          <w:sz w:val="24"/>
          <w:szCs w:val="24"/>
        </w:rPr>
        <w:t xml:space="preserve"> Президента Кыргызской Республики «О</w:t>
      </w:r>
      <w:r w:rsidR="00302ACA" w:rsidRPr="007A222E">
        <w:rPr>
          <w:rFonts w:ascii="Times New Roman" w:hAnsi="Times New Roman"/>
          <w:sz w:val="24"/>
          <w:szCs w:val="24"/>
        </w:rPr>
        <w:t xml:space="preserve"> </w:t>
      </w:r>
      <w:r w:rsidRPr="007A222E">
        <w:rPr>
          <w:rFonts w:ascii="Times New Roman" w:hAnsi="Times New Roman"/>
          <w:sz w:val="24"/>
          <w:szCs w:val="24"/>
        </w:rPr>
        <w:t>проведении инвентаризации законодательства Кыргызской Республики» от 8 февраля 2021 года УП № 26</w:t>
      </w:r>
      <w:r w:rsidRPr="007A222E">
        <w:rPr>
          <w:rFonts w:ascii="Times New Roman" w:hAnsi="Times New Roman"/>
          <w:sz w:val="24"/>
          <w:szCs w:val="24"/>
          <w:lang w:val="ky-KG"/>
        </w:rPr>
        <w:t>, а также в реализацию норм Кон</w:t>
      </w:r>
      <w:r w:rsidR="00D902CB" w:rsidRPr="007A222E">
        <w:rPr>
          <w:rFonts w:ascii="Times New Roman" w:hAnsi="Times New Roman"/>
          <w:sz w:val="24"/>
          <w:szCs w:val="24"/>
          <w:lang w:val="ky-KG"/>
        </w:rPr>
        <w:t>венции ООН о правах инвалидов.</w:t>
      </w:r>
    </w:p>
    <w:p w:rsidR="00D25273" w:rsidRPr="007A222E" w:rsidRDefault="00D25273" w:rsidP="00D2527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25273" w:rsidRPr="007A222E" w:rsidRDefault="00D25273" w:rsidP="00EA062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>2. Описательная часть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В Кыргызской Республике проживает более 200 тыс. лиц с инвалидностью, в том числе более 35 тыс. детей.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A222E">
        <w:rPr>
          <w:rFonts w:ascii="Times New Roman" w:hAnsi="Times New Roman"/>
          <w:sz w:val="24"/>
          <w:szCs w:val="24"/>
        </w:rPr>
        <w:t xml:space="preserve">Получателями социальных пособий являются более 81 тыс. лиц </w:t>
      </w:r>
      <w:r w:rsidRPr="007A222E">
        <w:rPr>
          <w:rFonts w:ascii="Times New Roman" w:hAnsi="Times New Roman"/>
          <w:i/>
          <w:iCs/>
          <w:sz w:val="24"/>
          <w:szCs w:val="24"/>
        </w:rPr>
        <w:t>(35,9 тыс. детей с ОВЗ до 18 лет, ЛОВЗ с детства по группам (I, II, III) 34,4 тыс. человек и ЛОВЗ от общего заболевания (I, II, III) 8,8 тыс. человек.)</w:t>
      </w:r>
      <w:r w:rsidRPr="007A222E">
        <w:rPr>
          <w:rFonts w:ascii="Times New Roman" w:hAnsi="Times New Roman"/>
          <w:sz w:val="24"/>
          <w:szCs w:val="24"/>
          <w:lang w:val="ky-KG"/>
        </w:rPr>
        <w:t>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  <w:lang w:val="ky-KG"/>
        </w:rPr>
        <w:t>П</w:t>
      </w:r>
      <w:r w:rsidRPr="007A222E">
        <w:rPr>
          <w:rFonts w:ascii="Times New Roman" w:hAnsi="Times New Roman"/>
          <w:sz w:val="24"/>
          <w:szCs w:val="24"/>
        </w:rPr>
        <w:t>енси</w:t>
      </w:r>
      <w:r w:rsidRPr="007A222E">
        <w:rPr>
          <w:rFonts w:ascii="Times New Roman" w:hAnsi="Times New Roman"/>
          <w:sz w:val="24"/>
          <w:szCs w:val="24"/>
          <w:lang w:val="ky-KG"/>
        </w:rPr>
        <w:t>и</w:t>
      </w:r>
      <w:r w:rsidRPr="007A222E">
        <w:rPr>
          <w:rFonts w:ascii="Times New Roman" w:hAnsi="Times New Roman"/>
          <w:sz w:val="24"/>
          <w:szCs w:val="24"/>
        </w:rPr>
        <w:t xml:space="preserve"> по инвалидности через Социальный фонд Кыргызской Республики получают более 122</w:t>
      </w:r>
      <w:r w:rsidRPr="007A222E">
        <w:rPr>
          <w:rFonts w:ascii="Times New Roman" w:hAnsi="Times New Roman"/>
          <w:sz w:val="24"/>
          <w:szCs w:val="24"/>
          <w:lang w:val="ky-KG"/>
        </w:rPr>
        <w:t>,7</w:t>
      </w:r>
      <w:r w:rsidRPr="007A222E">
        <w:rPr>
          <w:rFonts w:ascii="Times New Roman" w:hAnsi="Times New Roman"/>
          <w:sz w:val="24"/>
          <w:szCs w:val="24"/>
        </w:rPr>
        <w:t xml:space="preserve"> тыс. человек.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222E">
        <w:rPr>
          <w:rFonts w:ascii="Times New Roman" w:hAnsi="Times New Roman"/>
          <w:bCs/>
          <w:sz w:val="24"/>
          <w:szCs w:val="24"/>
        </w:rPr>
        <w:t>Средний размер назначенных пенсий по республике составил 6 413 сомов: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222E">
        <w:rPr>
          <w:rFonts w:ascii="Times New Roman" w:hAnsi="Times New Roman"/>
          <w:bCs/>
          <w:sz w:val="24"/>
          <w:szCs w:val="24"/>
        </w:rPr>
        <w:t>- по возрасту – 6 502 сомов;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7A222E">
        <w:rPr>
          <w:rFonts w:ascii="Times New Roman" w:hAnsi="Times New Roman"/>
          <w:bCs/>
          <w:sz w:val="24"/>
          <w:szCs w:val="24"/>
        </w:rPr>
        <w:t>- по инвалидности – 5 051 сомов</w:t>
      </w:r>
      <w:r w:rsidRPr="007A222E">
        <w:rPr>
          <w:rFonts w:ascii="Times New Roman" w:hAnsi="Times New Roman"/>
          <w:bCs/>
          <w:sz w:val="24"/>
          <w:szCs w:val="24"/>
          <w:lang w:val="ky-KG"/>
        </w:rPr>
        <w:t>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За последние годы, как и во всем мире, в Кыргызской Республики количество больных детей растет и отмечается ежегодный рост освидетельствования детей до 18 лет с параллельным ростом повторно признанных детей с инвалидностью.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Наибольший рост инвалидности наблюдается по следующим патологиям – врожденные аномалии развития (32,8 процента), болезни нервной системы (20,3 процента), психические расстройства (15,3 процента).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Законом Кыргызской Республики от 13 марта 2019 года № 34 ратифицирована Конвенция ООН о правах инвалидов, принятая Генеральной Ассамблеей Организации Объединенных Наций 13 декабря 2006 года и подписанная 21 сентября 2011 года.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Конвенция закрепляет права лиц с ограниченными возможностями здоровья на жизнь, равенство перед законом, доступ к правосудию, свободу от эксплуатации, защиту от насилия и надругательства, защиту личной целостности, свободу передвижения и гражданство, самостоятельный образ жизни и вовлеченность в местное сообщество, свободу выражения мнения и убеждений, доступ к информации, неприкосновенность частной жизни, уважение дома и семьи, образование, здоровье, реабилитацию, труд и занятость, достаточный жизненный уровень и социальную защиту, участие в политической и общественной жизни, а также участие в культурной жизни, проведении досуга и отдыха, занятии спортом.</w:t>
      </w:r>
    </w:p>
    <w:p w:rsidR="00D25273" w:rsidRPr="007A222E" w:rsidRDefault="00D25273" w:rsidP="00EA0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На</w:t>
      </w:r>
      <w:r w:rsidRPr="007A222E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A222E">
        <w:rPr>
          <w:rFonts w:ascii="Times New Roman" w:hAnsi="Times New Roman"/>
          <w:sz w:val="24"/>
          <w:szCs w:val="24"/>
        </w:rPr>
        <w:t xml:space="preserve">сегодняшний день, реализация положений Конвенции требуют совершенствования действующего законодательства в целях обеспечения прав лиц с инвалидностью, создания условий для их социальной интеграции и расширения социальных услуг. 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Главную роль в формировании состояния, которое называется «инвалидностью», играет внешняя среда и те отношения, которые проявляются в процессе его формирования.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  <w:lang w:val="ky-KG"/>
        </w:rPr>
        <w:lastRenderedPageBreak/>
        <w:t>Законопроектом п</w:t>
      </w:r>
      <w:r w:rsidR="005E7C76">
        <w:rPr>
          <w:rFonts w:ascii="Times New Roman" w:hAnsi="Times New Roman"/>
          <w:sz w:val="24"/>
          <w:szCs w:val="24"/>
          <w:lang w:val="ky-KG"/>
        </w:rPr>
        <w:t>редлагается по всему тексту тер</w:t>
      </w:r>
      <w:r w:rsidRPr="007A222E">
        <w:rPr>
          <w:rFonts w:ascii="Times New Roman" w:hAnsi="Times New Roman"/>
          <w:sz w:val="24"/>
          <w:szCs w:val="24"/>
          <w:lang w:val="ky-KG"/>
        </w:rPr>
        <w:t xml:space="preserve">мин </w:t>
      </w:r>
      <w:bookmarkStart w:id="0" w:name="_Hlk118133775"/>
      <w:r w:rsidRPr="007A222E">
        <w:rPr>
          <w:rFonts w:ascii="Times New Roman" w:hAnsi="Times New Roman"/>
          <w:sz w:val="24"/>
          <w:szCs w:val="24"/>
        </w:rPr>
        <w:t xml:space="preserve">«лицо с ограниченными возможностями здоровья» </w:t>
      </w:r>
      <w:bookmarkEnd w:id="0"/>
      <w:r w:rsidRPr="007A222E">
        <w:rPr>
          <w:rFonts w:ascii="Times New Roman" w:hAnsi="Times New Roman"/>
          <w:sz w:val="24"/>
          <w:szCs w:val="24"/>
        </w:rPr>
        <w:t>заменить на «лицо с инвалидностью», что соответствует Конвенции о правах инвалидов.</w:t>
      </w:r>
    </w:p>
    <w:p w:rsidR="008F298E" w:rsidRPr="00BF36A9" w:rsidRDefault="00F775D7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BF36A9">
        <w:rPr>
          <w:rFonts w:ascii="Times New Roman" w:hAnsi="Times New Roman"/>
          <w:sz w:val="24"/>
          <w:szCs w:val="24"/>
          <w:lang w:val="ky-KG"/>
        </w:rPr>
        <w:t xml:space="preserve">Также законопроектом предлагается разграничить понятия «лицо с ограниченными возможностями здоровья» и </w:t>
      </w:r>
      <w:bookmarkStart w:id="1" w:name="_Hlk118133800"/>
      <w:r w:rsidRPr="00BF36A9">
        <w:rPr>
          <w:rFonts w:ascii="Times New Roman" w:hAnsi="Times New Roman"/>
          <w:sz w:val="24"/>
          <w:szCs w:val="24"/>
          <w:lang w:val="ky-KG"/>
        </w:rPr>
        <w:t>«</w:t>
      </w:r>
      <w:bookmarkEnd w:id="1"/>
      <w:r w:rsidRPr="00BF36A9">
        <w:rPr>
          <w:rFonts w:ascii="Times New Roman" w:hAnsi="Times New Roman"/>
          <w:sz w:val="24"/>
          <w:szCs w:val="24"/>
          <w:lang w:val="ky-KG"/>
        </w:rPr>
        <w:t>лицо с инвалидностью»</w:t>
      </w:r>
      <w:r w:rsidR="008F298E" w:rsidRPr="00BF36A9">
        <w:rPr>
          <w:rFonts w:ascii="Times New Roman" w:hAnsi="Times New Roman"/>
          <w:sz w:val="24"/>
          <w:szCs w:val="24"/>
          <w:lang w:val="ky-KG"/>
        </w:rPr>
        <w:t>.</w:t>
      </w:r>
    </w:p>
    <w:p w:rsidR="00F775D7" w:rsidRPr="007A222E" w:rsidRDefault="008F298E" w:rsidP="008F298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ky-KG"/>
        </w:rPr>
      </w:pPr>
      <w:r w:rsidRPr="00BF36A9">
        <w:rPr>
          <w:rFonts w:ascii="Times New Roman" w:hAnsi="Times New Roman"/>
          <w:sz w:val="24"/>
          <w:szCs w:val="24"/>
          <w:lang w:val="ky-KG"/>
        </w:rPr>
        <w:t xml:space="preserve"> В данном случае, лицо с ограниченными возможностями здоровья</w:t>
      </w:r>
      <w:r w:rsidR="00F775D7" w:rsidRPr="00BF36A9">
        <w:rPr>
          <w:rFonts w:ascii="Times New Roman" w:hAnsi="Times New Roman"/>
          <w:sz w:val="24"/>
          <w:szCs w:val="24"/>
          <w:lang w:val="ky-KG"/>
        </w:rPr>
        <w:t xml:space="preserve"> - лицо </w:t>
      </w:r>
      <w:r w:rsidRPr="00BF36A9">
        <w:rPr>
          <w:rFonts w:ascii="Times New Roman" w:hAnsi="Times New Roman"/>
          <w:sz w:val="24"/>
          <w:szCs w:val="24"/>
          <w:lang w:val="ky-KG"/>
        </w:rPr>
        <w:t xml:space="preserve">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приводящими к ограничению жизнедеятельности, т.е. лицо еще </w:t>
      </w:r>
      <w:r w:rsidR="00F775D7" w:rsidRPr="00BF36A9">
        <w:rPr>
          <w:rFonts w:ascii="Times New Roman" w:hAnsi="Times New Roman"/>
          <w:sz w:val="24"/>
          <w:szCs w:val="24"/>
          <w:lang w:val="ky-KG"/>
        </w:rPr>
        <w:t xml:space="preserve">не прошедшее освидетельствование в медико-социальной </w:t>
      </w:r>
      <w:r w:rsidRPr="00BF36A9">
        <w:rPr>
          <w:rFonts w:ascii="Times New Roman" w:hAnsi="Times New Roman"/>
          <w:sz w:val="24"/>
          <w:szCs w:val="24"/>
          <w:lang w:val="ky-KG"/>
        </w:rPr>
        <w:t xml:space="preserve">экспертной </w:t>
      </w:r>
      <w:r w:rsidR="00F775D7" w:rsidRPr="00BF36A9">
        <w:rPr>
          <w:rFonts w:ascii="Times New Roman" w:hAnsi="Times New Roman"/>
          <w:sz w:val="24"/>
          <w:szCs w:val="24"/>
          <w:lang w:val="ky-KG"/>
        </w:rPr>
        <w:t>комиссии</w:t>
      </w:r>
      <w:r w:rsidRPr="00BF36A9">
        <w:rPr>
          <w:rFonts w:ascii="Times New Roman" w:hAnsi="Times New Roman"/>
          <w:sz w:val="24"/>
          <w:szCs w:val="24"/>
          <w:lang w:val="ky-KG"/>
        </w:rPr>
        <w:t>.</w:t>
      </w:r>
      <w:r w:rsidRPr="00BF36A9">
        <w:rPr>
          <w:sz w:val="24"/>
          <w:szCs w:val="24"/>
        </w:rPr>
        <w:t xml:space="preserve"> </w:t>
      </w:r>
      <w:r w:rsidRPr="00BF36A9">
        <w:rPr>
          <w:rFonts w:ascii="Times New Roman" w:hAnsi="Times New Roman"/>
          <w:sz w:val="24"/>
          <w:szCs w:val="24"/>
          <w:lang w:val="ky-KG"/>
        </w:rPr>
        <w:t>Лицо с инвалидностью – гражданин (ребенок) с устойчивыми физическими, психическими, интеллектуальными или сенсорными нарушениями, которому в зависимости от степени расстройств медико-социальной экспертной комиссии установлена I, II или III группы инвалидности, а для детей до 18 лет категория «ребенок с инвалидностью».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Пересмотрены действующие подходы и принципы, а также указаны граждане, на которых распространяется действие Закона</w:t>
      </w:r>
      <w:r w:rsidR="00BF36A9">
        <w:rPr>
          <w:rFonts w:ascii="Times New Roman" w:hAnsi="Times New Roman"/>
          <w:sz w:val="24"/>
          <w:szCs w:val="24"/>
        </w:rPr>
        <w:t xml:space="preserve">. Дополнен такими понятиями как: </w:t>
      </w:r>
      <w:r w:rsidRPr="007A222E">
        <w:rPr>
          <w:rFonts w:ascii="Times New Roman" w:hAnsi="Times New Roman"/>
          <w:sz w:val="24"/>
          <w:szCs w:val="24"/>
        </w:rPr>
        <w:t xml:space="preserve">абилитация, раннее вмешательство, раннее выявление, разумное приспособление и универсальный дизайн, а также нормой о проведении оценки потребностей лица с инвалидностью.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Медико-санитарная помощь лицам с инвалидностью дополняются такими задачами как раннее выявление нарушений развития детей и раннее вмешательство.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Введена норма об ответственности должностных лиц государственных органов, местных государственных администраций, органов местного самоуправления, руководители юридических лиц независимо от форм собственности за отсутствие доступа и условий либо ограничения доступа и условий лиц с инвалидностью к жилым, общественным, административным и производственным зданиям, сооружениям и помещениям в порядке, предусмотренном законодательством Кыргызской Республики. </w:t>
      </w:r>
    </w:p>
    <w:p w:rsidR="00D25273" w:rsidRPr="007A222E" w:rsidRDefault="00D25273" w:rsidP="00D252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Расширено понятие относительно разработки и выполнения индивидуальной программы реабилитации и абилитации.</w:t>
      </w:r>
    </w:p>
    <w:p w:rsidR="00D25273" w:rsidRDefault="00D25273" w:rsidP="00D252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>Кроме того, законопроект дополняется новыми статьями относительно медико-социальной экспертной комиссии, а также о мониторинге и оценке эффективности действия нормативных правовых актов в области прав и гарантий лиц с инвалидностью.</w:t>
      </w:r>
    </w:p>
    <w:p w:rsidR="00072B0C" w:rsidRPr="00072B0C" w:rsidRDefault="00072B0C" w:rsidP="00072B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Министерство отмечает, что </w:t>
      </w:r>
      <w:r w:rsidR="002F3DB5">
        <w:rPr>
          <w:rFonts w:ascii="Times New Roman" w:hAnsi="Times New Roman"/>
          <w:sz w:val="24"/>
          <w:szCs w:val="24"/>
          <w:lang w:val="ky-KG"/>
        </w:rPr>
        <w:t xml:space="preserve">данный </w:t>
      </w:r>
      <w:r>
        <w:rPr>
          <w:rFonts w:ascii="Times New Roman" w:hAnsi="Times New Roman"/>
          <w:sz w:val="24"/>
          <w:szCs w:val="24"/>
          <w:lang w:val="ky-KG"/>
        </w:rPr>
        <w:t>п</w:t>
      </w:r>
      <w:r w:rsidRPr="00072B0C">
        <w:rPr>
          <w:rFonts w:ascii="Times New Roman" w:hAnsi="Times New Roman"/>
          <w:sz w:val="24"/>
          <w:szCs w:val="24"/>
        </w:rPr>
        <w:t xml:space="preserve">роект Закона </w:t>
      </w:r>
      <w:bookmarkStart w:id="2" w:name="_GoBack"/>
      <w:bookmarkEnd w:id="2"/>
      <w:r>
        <w:rPr>
          <w:rFonts w:ascii="Times New Roman" w:hAnsi="Times New Roman"/>
          <w:sz w:val="24"/>
          <w:szCs w:val="24"/>
          <w:lang w:val="ky-KG"/>
        </w:rPr>
        <w:t xml:space="preserve">был согласован </w:t>
      </w:r>
      <w:r w:rsidRPr="00072B0C">
        <w:rPr>
          <w:rFonts w:ascii="Times New Roman" w:hAnsi="Times New Roman"/>
          <w:sz w:val="24"/>
          <w:szCs w:val="24"/>
        </w:rPr>
        <w:t xml:space="preserve">с </w:t>
      </w:r>
      <w:r w:rsidR="00A4723A">
        <w:rPr>
          <w:rFonts w:ascii="Times New Roman" w:hAnsi="Times New Roman"/>
          <w:sz w:val="24"/>
          <w:szCs w:val="24"/>
          <w:lang w:val="ky-KG"/>
        </w:rPr>
        <w:t>соответствующими</w:t>
      </w:r>
      <w:r w:rsidRPr="00072B0C">
        <w:rPr>
          <w:rFonts w:ascii="Times New Roman" w:hAnsi="Times New Roman"/>
          <w:sz w:val="24"/>
          <w:szCs w:val="24"/>
        </w:rPr>
        <w:t xml:space="preserve"> министерствами и ведомствами</w:t>
      </w:r>
      <w:r w:rsidR="002F3DB5">
        <w:rPr>
          <w:rFonts w:ascii="Times New Roman" w:hAnsi="Times New Roman"/>
          <w:sz w:val="24"/>
          <w:szCs w:val="24"/>
          <w:lang w:val="ky-KG"/>
        </w:rPr>
        <w:t xml:space="preserve"> в августе 2022 года</w:t>
      </w:r>
      <w:r w:rsidRPr="00072B0C">
        <w:rPr>
          <w:rFonts w:ascii="Times New Roman" w:hAnsi="Times New Roman"/>
          <w:sz w:val="24"/>
          <w:szCs w:val="24"/>
        </w:rPr>
        <w:t xml:space="preserve">. Предложения и замечания министерств и ведомств </w:t>
      </w:r>
      <w:r w:rsidR="00A4723A">
        <w:rPr>
          <w:rFonts w:ascii="Times New Roman" w:hAnsi="Times New Roman"/>
          <w:sz w:val="24"/>
          <w:szCs w:val="24"/>
          <w:lang w:val="ky-KG"/>
        </w:rPr>
        <w:t xml:space="preserve">были </w:t>
      </w:r>
      <w:r w:rsidRPr="00072B0C">
        <w:rPr>
          <w:rFonts w:ascii="Times New Roman" w:hAnsi="Times New Roman"/>
          <w:sz w:val="24"/>
          <w:szCs w:val="24"/>
        </w:rPr>
        <w:t xml:space="preserve">учтены. </w:t>
      </w:r>
    </w:p>
    <w:p w:rsidR="005A24AF" w:rsidRDefault="00072B0C" w:rsidP="00072B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2B0C">
        <w:rPr>
          <w:rFonts w:ascii="Times New Roman" w:hAnsi="Times New Roman"/>
          <w:sz w:val="24"/>
          <w:szCs w:val="24"/>
        </w:rPr>
        <w:t>Также проект согласован с Государственным агентством по делам государственной службы и местного самоуправления при Кабинете Министров Кыргызской Республики, а также Союзом местных самоуправлений Кыргызской Республики, где замечания и предложения были учтены.</w:t>
      </w:r>
    </w:p>
    <w:p w:rsidR="00EC5035" w:rsidRDefault="00510750" w:rsidP="00072B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Принимая во внимание </w:t>
      </w:r>
      <w:r w:rsidRPr="00510750">
        <w:rPr>
          <w:rFonts w:ascii="Times New Roman" w:hAnsi="Times New Roman"/>
          <w:sz w:val="24"/>
          <w:szCs w:val="24"/>
        </w:rPr>
        <w:t>рекомендации отдела правового обеспечения Президента и Кабинета Министров Кыргызской Республики, Министерство</w:t>
      </w:r>
      <w:r>
        <w:rPr>
          <w:rFonts w:ascii="Times New Roman" w:hAnsi="Times New Roman"/>
          <w:sz w:val="24"/>
          <w:szCs w:val="24"/>
          <w:lang w:val="ky-KG"/>
        </w:rPr>
        <w:t>м отозван</w:t>
      </w:r>
      <w:r w:rsidRPr="00510750">
        <w:rPr>
          <w:rFonts w:ascii="Times New Roman" w:hAnsi="Times New Roman"/>
          <w:sz w:val="24"/>
          <w:szCs w:val="24"/>
        </w:rPr>
        <w:t xml:space="preserve"> указанный проект на доработку в новой редакции</w:t>
      </w:r>
      <w:r>
        <w:rPr>
          <w:rFonts w:ascii="Times New Roman" w:hAnsi="Times New Roman"/>
          <w:sz w:val="24"/>
          <w:szCs w:val="24"/>
          <w:lang w:val="ky-KG"/>
        </w:rPr>
        <w:t>.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      </w:t>
      </w:r>
    </w:p>
    <w:p w:rsidR="00D25273" w:rsidRPr="007A222E" w:rsidRDefault="00D25273" w:rsidP="00EA0620">
      <w:pPr>
        <w:pBdr>
          <w:bottom w:val="single" w:sz="4" w:space="29" w:color="FFFFFF"/>
        </w:pBdr>
        <w:tabs>
          <w:tab w:val="left" w:pos="709"/>
          <w:tab w:val="left" w:pos="851"/>
        </w:tabs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Принятие данного проекта Закона Кыргызской Республики </w:t>
      </w:r>
      <w:bookmarkStart w:id="3" w:name="_Hlk109566594"/>
      <w:r w:rsidRPr="007A222E">
        <w:rPr>
          <w:rFonts w:ascii="Times New Roman" w:hAnsi="Times New Roman"/>
          <w:sz w:val="24"/>
          <w:szCs w:val="24"/>
        </w:rPr>
        <w:t xml:space="preserve">«О правах и гарантиях лиц с </w:t>
      </w:r>
      <w:r w:rsidR="00BF36A9">
        <w:rPr>
          <w:rFonts w:ascii="Times New Roman" w:hAnsi="Times New Roman"/>
          <w:sz w:val="24"/>
          <w:szCs w:val="24"/>
        </w:rPr>
        <w:t>инвалидностью</w:t>
      </w:r>
      <w:r w:rsidRPr="007A222E">
        <w:rPr>
          <w:rFonts w:ascii="Times New Roman" w:hAnsi="Times New Roman"/>
          <w:sz w:val="24"/>
          <w:szCs w:val="24"/>
        </w:rPr>
        <w:t>»</w:t>
      </w:r>
      <w:bookmarkEnd w:id="3"/>
      <w:r w:rsidRPr="007A222E">
        <w:rPr>
          <w:rFonts w:ascii="Times New Roman" w:hAnsi="Times New Roman"/>
          <w:sz w:val="24"/>
          <w:szCs w:val="24"/>
        </w:rPr>
        <w:t xml:space="preserve"> негативных социальных, правовых, </w:t>
      </w:r>
      <w:r w:rsidRPr="007A222E">
        <w:rPr>
          <w:rFonts w:ascii="Times New Roman" w:hAnsi="Times New Roman"/>
          <w:sz w:val="24"/>
          <w:szCs w:val="24"/>
        </w:rPr>
        <w:lastRenderedPageBreak/>
        <w:t xml:space="preserve">правозащитных, гендерных, экологических, коррупционных последствий не повлечет. 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902CB" w:rsidRPr="007A222E" w:rsidRDefault="00D25273" w:rsidP="00D902CB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7A222E">
        <w:rPr>
          <w:rFonts w:ascii="Times New Roman" w:hAnsi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:rsidR="00BF36A9" w:rsidRPr="007A222E" w:rsidRDefault="00D902CB" w:rsidP="00BF36A9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y-KG"/>
        </w:rPr>
      </w:pPr>
      <w:r w:rsidRPr="007A222E">
        <w:rPr>
          <w:rFonts w:ascii="Times New Roman" w:hAnsi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Республики»,</w:t>
      </w:r>
      <w:r w:rsidRPr="007A22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A222E">
        <w:rPr>
          <w:rFonts w:ascii="Times New Roman" w:hAnsi="Times New Roman"/>
          <w:sz w:val="24"/>
          <w:szCs w:val="24"/>
        </w:rPr>
        <w:t>в целях организации общественного обсуждения данный законопроект</w:t>
      </w:r>
      <w:r w:rsidRPr="007A222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F36A9" w:rsidRPr="00EB1551">
        <w:rPr>
          <w:rFonts w:ascii="Times New Roman" w:hAnsi="Times New Roman"/>
          <w:sz w:val="24"/>
          <w:szCs w:val="24"/>
        </w:rPr>
        <w:t>направляется для размещения</w:t>
      </w:r>
      <w:r w:rsidR="00BF36A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A222E">
        <w:rPr>
          <w:rFonts w:ascii="Times New Roman" w:hAnsi="Times New Roman"/>
          <w:sz w:val="24"/>
          <w:szCs w:val="24"/>
        </w:rPr>
        <w:t>на официальном сайте Кабинета Министров Кы</w:t>
      </w:r>
      <w:r w:rsidR="00BF36A9">
        <w:rPr>
          <w:rFonts w:ascii="Times New Roman" w:hAnsi="Times New Roman"/>
          <w:sz w:val="24"/>
          <w:szCs w:val="24"/>
        </w:rPr>
        <w:t xml:space="preserve">ргызской Республики, а также, </w:t>
      </w:r>
      <w:r w:rsidR="00EB1551">
        <w:rPr>
          <w:rFonts w:ascii="Times New Roman" w:hAnsi="Times New Roman"/>
          <w:sz w:val="24"/>
          <w:szCs w:val="24"/>
          <w:lang w:val="ky-KG"/>
        </w:rPr>
        <w:t xml:space="preserve">будет </w:t>
      </w:r>
      <w:r w:rsidR="00BF36A9">
        <w:rPr>
          <w:rFonts w:ascii="Times New Roman" w:hAnsi="Times New Roman"/>
          <w:sz w:val="24"/>
          <w:szCs w:val="24"/>
        </w:rPr>
        <w:t xml:space="preserve">размещен на </w:t>
      </w:r>
      <w:r w:rsidRPr="007A222E">
        <w:rPr>
          <w:rFonts w:ascii="Times New Roman" w:hAnsi="Times New Roman"/>
          <w:sz w:val="24"/>
          <w:szCs w:val="24"/>
        </w:rPr>
        <w:t>Едином портале общественного обсуждения нормативных правовых актов Кыргызской Республики.</w:t>
      </w:r>
      <w:r w:rsidRPr="007A222E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D902CB" w:rsidRPr="007A222E" w:rsidRDefault="00D902CB" w:rsidP="00D902CB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63397A" w:rsidRPr="007A222E" w:rsidRDefault="0063397A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 xml:space="preserve">5. Анализ соответствия проекта законодательству  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Цели, задачи и предмет правового регулирования проекта Закона Кыргызской Республики «О правах и гарантиях лиц с </w:t>
      </w:r>
      <w:r w:rsidR="00BF36A9">
        <w:rPr>
          <w:rFonts w:ascii="Times New Roman" w:hAnsi="Times New Roman"/>
          <w:sz w:val="24"/>
          <w:szCs w:val="24"/>
        </w:rPr>
        <w:t>инвалидностью</w:t>
      </w:r>
      <w:r w:rsidRPr="007A222E">
        <w:rPr>
          <w:rFonts w:ascii="Times New Roman" w:hAnsi="Times New Roman"/>
          <w:sz w:val="24"/>
          <w:szCs w:val="24"/>
        </w:rPr>
        <w:t>» и его содержание не противоречат Конституции Кыргызской Республики и законодательству Кыргызской Республики, а также вступившим в установленном порядке в силу международным договорам, участницей которых являетс</w:t>
      </w:r>
      <w:r w:rsidR="006B4D7B" w:rsidRPr="007A222E">
        <w:rPr>
          <w:rFonts w:ascii="Times New Roman" w:hAnsi="Times New Roman"/>
          <w:sz w:val="24"/>
          <w:szCs w:val="24"/>
        </w:rPr>
        <w:t>я</w:t>
      </w:r>
      <w:r w:rsidRPr="007A222E">
        <w:rPr>
          <w:rFonts w:ascii="Times New Roman" w:hAnsi="Times New Roman"/>
          <w:sz w:val="24"/>
          <w:szCs w:val="24"/>
        </w:rPr>
        <w:t xml:space="preserve"> Кыргызская Республика.   </w:t>
      </w:r>
    </w:p>
    <w:p w:rsidR="00754A63" w:rsidRPr="007A222E" w:rsidRDefault="00754A63" w:rsidP="00EA0620">
      <w:pPr>
        <w:pBdr>
          <w:bottom w:val="single" w:sz="4" w:space="29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 xml:space="preserve">6. Информация о необходимости финансирования  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Принятие настоящего проекта Закона Кыргызской Республики «О правах и гарантиях лиц с ограниченными возможностями здоровья» не требует выделения из республиканского бюджета дополнительных средств. </w:t>
      </w:r>
    </w:p>
    <w:p w:rsidR="00D25273" w:rsidRPr="007A222E" w:rsidRDefault="00D25273" w:rsidP="00D25273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25273" w:rsidRPr="007A222E" w:rsidRDefault="00D25273" w:rsidP="00EA0620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</w:t>
      </w:r>
    </w:p>
    <w:p w:rsidR="00BE3B1E" w:rsidRPr="007A222E" w:rsidRDefault="00D25273" w:rsidP="00BE3B1E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sz w:val="24"/>
          <w:szCs w:val="24"/>
        </w:rPr>
        <w:t xml:space="preserve">Представленный проект Закона Кыргызской Республики «О правах и гарантиях лиц с ограниченными возможностями здоровья» не требует проведение анализа регулятивного воздействия, поскольку не направлен на регулирование предпринимательской деятельности. </w:t>
      </w:r>
    </w:p>
    <w:p w:rsidR="000D6432" w:rsidRPr="007A222E" w:rsidRDefault="000D6432" w:rsidP="00BE3B1E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CD25F4" w:rsidRPr="007A222E" w:rsidRDefault="00CD25F4" w:rsidP="00BE3B1E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41328B" w:rsidRPr="007A222E" w:rsidRDefault="00302ACA" w:rsidP="00CD25F4">
      <w:pPr>
        <w:pBdr>
          <w:bottom w:val="single" w:sz="4" w:space="29" w:color="FFFFFF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7A222E">
        <w:rPr>
          <w:rFonts w:ascii="Times New Roman" w:hAnsi="Times New Roman"/>
          <w:b/>
          <w:sz w:val="24"/>
          <w:szCs w:val="24"/>
          <w:lang w:val="ky-KG"/>
        </w:rPr>
        <w:t>М</w:t>
      </w:r>
      <w:r w:rsidR="00D25273" w:rsidRPr="007A222E">
        <w:rPr>
          <w:rFonts w:ascii="Times New Roman" w:hAnsi="Times New Roman"/>
          <w:b/>
          <w:sz w:val="24"/>
          <w:szCs w:val="24"/>
        </w:rPr>
        <w:t>инистр</w:t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="00701229">
        <w:rPr>
          <w:rFonts w:ascii="Times New Roman" w:hAnsi="Times New Roman"/>
          <w:b/>
          <w:sz w:val="24"/>
          <w:szCs w:val="24"/>
          <w:lang w:val="ky-KG"/>
        </w:rPr>
        <w:t xml:space="preserve">           </w:t>
      </w:r>
      <w:r w:rsidR="00D25273" w:rsidRPr="007A222E">
        <w:rPr>
          <w:rFonts w:ascii="Times New Roman" w:hAnsi="Times New Roman"/>
          <w:b/>
          <w:sz w:val="24"/>
          <w:szCs w:val="24"/>
        </w:rPr>
        <w:tab/>
      </w:r>
      <w:r w:rsidRPr="007A222E">
        <w:rPr>
          <w:rFonts w:ascii="Times New Roman" w:hAnsi="Times New Roman"/>
          <w:b/>
          <w:sz w:val="24"/>
          <w:szCs w:val="24"/>
        </w:rPr>
        <w:tab/>
      </w:r>
      <w:r w:rsidRPr="007A222E">
        <w:rPr>
          <w:rFonts w:ascii="Times New Roman" w:hAnsi="Times New Roman"/>
          <w:b/>
          <w:sz w:val="24"/>
          <w:szCs w:val="24"/>
          <w:lang w:val="ky-KG"/>
        </w:rPr>
        <w:t>К</w:t>
      </w:r>
      <w:r w:rsidR="00D25273" w:rsidRPr="007A222E">
        <w:rPr>
          <w:rFonts w:ascii="Times New Roman" w:hAnsi="Times New Roman"/>
          <w:b/>
          <w:sz w:val="24"/>
          <w:szCs w:val="24"/>
        </w:rPr>
        <w:t>.</w:t>
      </w:r>
      <w:r w:rsidRPr="007A222E">
        <w:rPr>
          <w:rFonts w:ascii="Times New Roman" w:hAnsi="Times New Roman"/>
          <w:b/>
          <w:sz w:val="24"/>
          <w:szCs w:val="24"/>
          <w:lang w:val="ky-KG"/>
        </w:rPr>
        <w:t>Б</w:t>
      </w:r>
      <w:r w:rsidR="00EB0C25" w:rsidRPr="007A222E">
        <w:rPr>
          <w:rFonts w:ascii="Times New Roman" w:hAnsi="Times New Roman"/>
          <w:b/>
          <w:sz w:val="24"/>
          <w:szCs w:val="24"/>
        </w:rPr>
        <w:t>.</w:t>
      </w:r>
      <w:r w:rsidR="00BF36A9">
        <w:rPr>
          <w:rFonts w:ascii="Times New Roman" w:hAnsi="Times New Roman"/>
          <w:b/>
          <w:sz w:val="24"/>
          <w:szCs w:val="24"/>
        </w:rPr>
        <w:t xml:space="preserve"> </w:t>
      </w:r>
      <w:r w:rsidR="00D25273" w:rsidRPr="007A222E">
        <w:rPr>
          <w:rFonts w:ascii="Times New Roman" w:hAnsi="Times New Roman"/>
          <w:b/>
          <w:sz w:val="24"/>
          <w:szCs w:val="24"/>
        </w:rPr>
        <w:t>Базарбаев</w:t>
      </w:r>
    </w:p>
    <w:sectPr w:rsidR="0041328B" w:rsidRPr="007A222E" w:rsidSect="00701229">
      <w:pgSz w:w="11906" w:h="16838"/>
      <w:pgMar w:top="1134" w:right="1701" w:bottom="1134" w:left="1701" w:header="709" w:footer="1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CA2" w:rsidRDefault="00681CA2" w:rsidP="00ED641A">
      <w:pPr>
        <w:spacing w:after="0" w:line="240" w:lineRule="auto"/>
      </w:pPr>
      <w:r>
        <w:separator/>
      </w:r>
    </w:p>
  </w:endnote>
  <w:endnote w:type="continuationSeparator" w:id="0">
    <w:p w:rsidR="00681CA2" w:rsidRDefault="00681CA2" w:rsidP="00ED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CA2" w:rsidRDefault="00681CA2" w:rsidP="00ED641A">
      <w:pPr>
        <w:spacing w:after="0" w:line="240" w:lineRule="auto"/>
      </w:pPr>
      <w:r>
        <w:separator/>
      </w:r>
    </w:p>
  </w:footnote>
  <w:footnote w:type="continuationSeparator" w:id="0">
    <w:p w:rsidR="00681CA2" w:rsidRDefault="00681CA2" w:rsidP="00ED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F05"/>
    <w:multiLevelType w:val="hybridMultilevel"/>
    <w:tmpl w:val="9D705BA6"/>
    <w:lvl w:ilvl="0" w:tplc="44D61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4F"/>
    <w:rsid w:val="00032A4F"/>
    <w:rsid w:val="00072B0C"/>
    <w:rsid w:val="000D6432"/>
    <w:rsid w:val="0017676C"/>
    <w:rsid w:val="002F3DB5"/>
    <w:rsid w:val="00302ACA"/>
    <w:rsid w:val="003265AD"/>
    <w:rsid w:val="003677B4"/>
    <w:rsid w:val="0038352A"/>
    <w:rsid w:val="0041328B"/>
    <w:rsid w:val="00451F39"/>
    <w:rsid w:val="004C33D7"/>
    <w:rsid w:val="00504EBA"/>
    <w:rsid w:val="00510750"/>
    <w:rsid w:val="005369DE"/>
    <w:rsid w:val="00543D5E"/>
    <w:rsid w:val="005A24AF"/>
    <w:rsid w:val="005E7C76"/>
    <w:rsid w:val="0063397A"/>
    <w:rsid w:val="006435E1"/>
    <w:rsid w:val="006536FB"/>
    <w:rsid w:val="00681CA2"/>
    <w:rsid w:val="006B4D7B"/>
    <w:rsid w:val="00701229"/>
    <w:rsid w:val="00711B01"/>
    <w:rsid w:val="00754A63"/>
    <w:rsid w:val="00766EF7"/>
    <w:rsid w:val="007A222E"/>
    <w:rsid w:val="008F298E"/>
    <w:rsid w:val="00932A65"/>
    <w:rsid w:val="00972F5C"/>
    <w:rsid w:val="009A06FF"/>
    <w:rsid w:val="009B6F27"/>
    <w:rsid w:val="009D4512"/>
    <w:rsid w:val="00A13C83"/>
    <w:rsid w:val="00A4723A"/>
    <w:rsid w:val="00A83D2E"/>
    <w:rsid w:val="00A974A7"/>
    <w:rsid w:val="00AA064B"/>
    <w:rsid w:val="00B04D1B"/>
    <w:rsid w:val="00BA4063"/>
    <w:rsid w:val="00BE3850"/>
    <w:rsid w:val="00BE3B1E"/>
    <w:rsid w:val="00BF36A9"/>
    <w:rsid w:val="00CD25F4"/>
    <w:rsid w:val="00CD63F3"/>
    <w:rsid w:val="00D25273"/>
    <w:rsid w:val="00D902CB"/>
    <w:rsid w:val="00D908D9"/>
    <w:rsid w:val="00DC6F17"/>
    <w:rsid w:val="00E701D6"/>
    <w:rsid w:val="00EA0620"/>
    <w:rsid w:val="00EB0C25"/>
    <w:rsid w:val="00EB1551"/>
    <w:rsid w:val="00EC5035"/>
    <w:rsid w:val="00ED641A"/>
    <w:rsid w:val="00F03A0C"/>
    <w:rsid w:val="00F7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5B9A8D-0E6A-4EBF-B982-8A2BCEF5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2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6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41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D6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41A"/>
    <w:rPr>
      <w:rFonts w:ascii="Calibri" w:eastAsia="Calibri" w:hAnsi="Calibri" w:cs="Times New Roman"/>
    </w:rPr>
  </w:style>
  <w:style w:type="character" w:styleId="a7">
    <w:name w:val="line number"/>
    <w:basedOn w:val="a0"/>
    <w:uiPriority w:val="99"/>
    <w:semiHidden/>
    <w:unhideWhenUsed/>
    <w:rsid w:val="00ED641A"/>
  </w:style>
  <w:style w:type="paragraph" w:styleId="a8">
    <w:name w:val="List Paragraph"/>
    <w:basedOn w:val="a"/>
    <w:uiPriority w:val="34"/>
    <w:qFormat/>
    <w:rsid w:val="0063397A"/>
    <w:pPr>
      <w:ind w:left="720"/>
      <w:contextualSpacing/>
    </w:pPr>
    <w:rPr>
      <w:rFonts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302E-D999-44E4-85FC-AA3DF6A9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Moldogazieva</dc:creator>
  <cp:lastModifiedBy>Adilet Hudaiberdieva</cp:lastModifiedBy>
  <cp:revision>51</cp:revision>
  <cp:lastPrinted>2022-11-02T10:53:00Z</cp:lastPrinted>
  <dcterms:created xsi:type="dcterms:W3CDTF">2022-07-25T05:23:00Z</dcterms:created>
  <dcterms:modified xsi:type="dcterms:W3CDTF">2023-01-09T11:25:00Z</dcterms:modified>
</cp:coreProperties>
</file>